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35F" w:rsidRDefault="0089335F">
      <w:pPr>
        <w:spacing w:before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СПИСОК АФФИЛИРОВАННЫХ ЛИЦ</w:t>
      </w:r>
    </w:p>
    <w:p w:rsidR="0089335F" w:rsidRDefault="00991115">
      <w:pPr>
        <w:spacing w:before="120"/>
        <w:ind w:left="2835" w:right="2835"/>
        <w:jc w:val="center"/>
        <w:rPr>
          <w:sz w:val="24"/>
          <w:szCs w:val="24"/>
        </w:rPr>
      </w:pPr>
      <w:r>
        <w:rPr>
          <w:sz w:val="24"/>
          <w:szCs w:val="24"/>
        </w:rPr>
        <w:t>Открытое акционерное общество «Дворец спорта»</w:t>
      </w:r>
    </w:p>
    <w:p w:rsidR="006F4453" w:rsidRDefault="006F4453">
      <w:pPr>
        <w:spacing w:before="120"/>
        <w:ind w:left="2835" w:right="2835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340"/>
        <w:gridCol w:w="340"/>
        <w:gridCol w:w="340"/>
        <w:gridCol w:w="340"/>
        <w:gridCol w:w="340"/>
        <w:gridCol w:w="340"/>
        <w:gridCol w:w="340"/>
      </w:tblGrid>
      <w:tr w:rsidR="0089335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Код эмитента: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–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4D16E1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F</w:t>
            </w:r>
          </w:p>
        </w:tc>
      </w:tr>
    </w:tbl>
    <w:p w:rsidR="0089335F" w:rsidRDefault="0089335F">
      <w:pPr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9335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на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EF2A49" w:rsidRDefault="00EF2A4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BF5321" w:rsidRDefault="00FD6CB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6F4453" w:rsidRDefault="00FD6CB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BF5321" w:rsidRDefault="00FD6CB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EF2A49" w:rsidRDefault="00EF2A4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EF2A49" w:rsidRDefault="00EF2A4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4D16E1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365C51" w:rsidRDefault="000B319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</w:tc>
      </w:tr>
    </w:tbl>
    <w:p w:rsidR="0089335F" w:rsidRDefault="0089335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эмитента:  </w:t>
      </w:r>
      <w:r w:rsidR="00991115">
        <w:rPr>
          <w:sz w:val="24"/>
          <w:szCs w:val="24"/>
        </w:rPr>
        <w:t xml:space="preserve">655017, Россия, Республика Хакасия, г. Абакан, ул. </w:t>
      </w:r>
      <w:proofErr w:type="spellStart"/>
      <w:r w:rsidR="00991115">
        <w:rPr>
          <w:sz w:val="24"/>
          <w:szCs w:val="24"/>
        </w:rPr>
        <w:t>Чертыгашева</w:t>
      </w:r>
      <w:proofErr w:type="spellEnd"/>
      <w:r w:rsidR="00991115">
        <w:rPr>
          <w:sz w:val="24"/>
          <w:szCs w:val="24"/>
        </w:rPr>
        <w:t>, д. № 84</w:t>
      </w:r>
    </w:p>
    <w:p w:rsidR="0089335F" w:rsidRDefault="0089335F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Информация, содержащаяся в настоящем списке </w:t>
      </w:r>
      <w:proofErr w:type="spellStart"/>
      <w:r>
        <w:rPr>
          <w:sz w:val="28"/>
          <w:szCs w:val="28"/>
        </w:rPr>
        <w:t>аффилированных</w:t>
      </w:r>
      <w:proofErr w:type="spellEnd"/>
      <w:r>
        <w:rPr>
          <w:sz w:val="28"/>
          <w:szCs w:val="28"/>
        </w:rPr>
        <w:t xml:space="preserve"> лиц, подлежит раскрытию в соответствии</w:t>
      </w:r>
      <w:r>
        <w:rPr>
          <w:sz w:val="28"/>
          <w:szCs w:val="28"/>
        </w:rPr>
        <w:br/>
        <w:t>с законодательством Российской Федерации о ценных бумагах</w:t>
      </w:r>
    </w:p>
    <w:p w:rsidR="0089335F" w:rsidRDefault="0089335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Адрес страницы в сети Интернет:  </w:t>
      </w:r>
      <w:hyperlink r:id="rId6" w:history="1">
        <w:r w:rsidR="006F4453" w:rsidRPr="001128DD">
          <w:rPr>
            <w:rStyle w:val="a7"/>
            <w:sz w:val="24"/>
            <w:szCs w:val="24"/>
          </w:rPr>
          <w:t>http://www.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abakan</w:t>
        </w:r>
        <w:proofErr w:type="spellEnd"/>
        <w:r w:rsidR="006F4453" w:rsidRPr="001128DD">
          <w:rPr>
            <w:rStyle w:val="a7"/>
            <w:sz w:val="24"/>
            <w:szCs w:val="24"/>
          </w:rPr>
          <w:t>-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bassein</w:t>
        </w:r>
        <w:proofErr w:type="spellEnd"/>
        <w:r w:rsidR="006F4453" w:rsidRPr="001128DD">
          <w:rPr>
            <w:rStyle w:val="a7"/>
            <w:sz w:val="24"/>
            <w:szCs w:val="24"/>
          </w:rPr>
          <w:t>.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narod</w:t>
        </w:r>
        <w:proofErr w:type="spellEnd"/>
        <w:r w:rsidR="006F4453" w:rsidRPr="001128DD">
          <w:rPr>
            <w:rStyle w:val="a7"/>
            <w:sz w:val="24"/>
            <w:szCs w:val="24"/>
          </w:rPr>
          <w:t>.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ru</w:t>
        </w:r>
        <w:proofErr w:type="spellEnd"/>
      </w:hyperlink>
    </w:p>
    <w:p w:rsidR="006F4453" w:rsidRPr="006F4453" w:rsidRDefault="006F4453">
      <w:pPr>
        <w:spacing w:before="24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94"/>
        <w:gridCol w:w="510"/>
        <w:gridCol w:w="284"/>
        <w:gridCol w:w="1701"/>
        <w:gridCol w:w="425"/>
        <w:gridCol w:w="425"/>
        <w:gridCol w:w="2126"/>
        <w:gridCol w:w="567"/>
        <w:gridCol w:w="1150"/>
        <w:gridCol w:w="268"/>
        <w:gridCol w:w="2410"/>
        <w:gridCol w:w="567"/>
      </w:tblGrid>
      <w:tr w:rsidR="0089335F">
        <w:tblPrEx>
          <w:tblCellMar>
            <w:top w:w="0" w:type="dxa"/>
            <w:bottom w:w="0" w:type="dxa"/>
          </w:tblCellMar>
        </w:tblPrEx>
        <w:tc>
          <w:tcPr>
            <w:tcW w:w="626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89335F" w:rsidRPr="000E5279" w:rsidRDefault="000E5279">
            <w:pPr>
              <w:ind w:left="57" w:right="964"/>
              <w:jc w:val="center"/>
              <w:rPr>
                <w:sz w:val="24"/>
                <w:szCs w:val="24"/>
              </w:rPr>
            </w:pPr>
            <w:r w:rsidRPr="000E5279">
              <w:rPr>
                <w:sz w:val="24"/>
                <w:szCs w:val="24"/>
              </w:rPr>
              <w:t xml:space="preserve">                                  Генеральный директор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991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Л.В. </w:t>
            </w:r>
            <w:proofErr w:type="spellStart"/>
            <w:r>
              <w:rPr>
                <w:sz w:val="24"/>
                <w:szCs w:val="24"/>
              </w:rPr>
              <w:t>Тюрюмина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</w:tr>
      <w:tr w:rsidR="0089335F">
        <w:tblPrEx>
          <w:tblCellMar>
            <w:top w:w="0" w:type="dxa"/>
            <w:bottom w:w="0" w:type="dxa"/>
          </w:tblCellMar>
        </w:tblPrEx>
        <w:tc>
          <w:tcPr>
            <w:tcW w:w="626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9335F" w:rsidRPr="00153596" w:rsidRDefault="0089335F"/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center"/>
            </w:pPr>
            <w:r>
              <w:t>(подпись)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center"/>
            </w:pPr>
            <w:r>
              <w:t>(И.О. Фамилия)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9335F" w:rsidRDefault="0089335F"/>
        </w:tc>
      </w:tr>
      <w:tr w:rsidR="0089335F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9335F" w:rsidRDefault="0089335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Pr="0000200D" w:rsidRDefault="00433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D6CBB">
              <w:rPr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Pr="000E5279" w:rsidRDefault="00FD6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4D16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3192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  <w:tr w:rsidR="0089335F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</w:tr>
    </w:tbl>
    <w:p w:rsidR="0089335F" w:rsidRDefault="0089335F">
      <w:pPr>
        <w:rPr>
          <w:sz w:val="24"/>
          <w:szCs w:val="24"/>
        </w:rPr>
      </w:pPr>
    </w:p>
    <w:p w:rsidR="00365C51" w:rsidRDefault="00365C51" w:rsidP="00365C51">
      <w:pPr>
        <w:pageBreakBefore/>
        <w:spacing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Содержание списка </w:t>
      </w:r>
      <w:proofErr w:type="spellStart"/>
      <w:r>
        <w:rPr>
          <w:b/>
          <w:bCs/>
          <w:sz w:val="24"/>
          <w:szCs w:val="24"/>
        </w:rPr>
        <w:t>аффилированных</w:t>
      </w:r>
      <w:proofErr w:type="spellEnd"/>
      <w:r>
        <w:rPr>
          <w:b/>
          <w:bCs/>
          <w:sz w:val="24"/>
          <w:szCs w:val="24"/>
        </w:rPr>
        <w:t xml:space="preserve"> лиц ОАО «Дворец спорта»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834"/>
        <w:gridCol w:w="1417"/>
        <w:gridCol w:w="2127"/>
      </w:tblGrid>
      <w:tr w:rsidR="00365C51" w:rsidTr="001F63DE">
        <w:tblPrEx>
          <w:tblCellMar>
            <w:top w:w="0" w:type="dxa"/>
            <w:bottom w:w="0" w:type="dxa"/>
          </w:tblCellMar>
        </w:tblPrEx>
        <w:trPr>
          <w:gridBefore w:val="12"/>
          <w:wBefore w:w="11652" w:type="dxa"/>
          <w:cantSplit/>
        </w:trPr>
        <w:tc>
          <w:tcPr>
            <w:tcW w:w="3544" w:type="dxa"/>
            <w:gridSpan w:val="2"/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Коды эмитента</w:t>
            </w:r>
          </w:p>
        </w:tc>
      </w:tr>
      <w:tr w:rsidR="00365C51" w:rsidTr="001F63DE">
        <w:tblPrEx>
          <w:tblCellMar>
            <w:top w:w="0" w:type="dxa"/>
            <w:bottom w:w="0" w:type="dxa"/>
          </w:tblCellMar>
        </w:tblPrEx>
        <w:trPr>
          <w:gridBefore w:val="12"/>
          <w:wBefore w:w="11652" w:type="dxa"/>
        </w:trPr>
        <w:tc>
          <w:tcPr>
            <w:tcW w:w="1417" w:type="dxa"/>
            <w:vAlign w:val="bottom"/>
          </w:tcPr>
          <w:p w:rsidR="00365C51" w:rsidRDefault="00365C51" w:rsidP="00BF5B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2127" w:type="dxa"/>
            <w:vAlign w:val="bottom"/>
          </w:tcPr>
          <w:p w:rsidR="00365C51" w:rsidRPr="00FD6AB0" w:rsidRDefault="00365C51" w:rsidP="00BF5B4E">
            <w:pPr>
              <w:jc w:val="center"/>
              <w:rPr>
                <w:sz w:val="24"/>
                <w:szCs w:val="24"/>
              </w:rPr>
            </w:pPr>
            <w:r w:rsidRPr="00FD6AB0">
              <w:rPr>
                <w:sz w:val="24"/>
                <w:szCs w:val="24"/>
              </w:rPr>
              <w:t>1901029180</w:t>
            </w:r>
          </w:p>
        </w:tc>
      </w:tr>
      <w:tr w:rsidR="00365C51" w:rsidTr="001F63DE">
        <w:tblPrEx>
          <w:tblCellMar>
            <w:top w:w="0" w:type="dxa"/>
            <w:bottom w:w="0" w:type="dxa"/>
          </w:tblCellMar>
        </w:tblPrEx>
        <w:trPr>
          <w:gridBefore w:val="12"/>
          <w:wBefore w:w="11652" w:type="dxa"/>
        </w:trPr>
        <w:tc>
          <w:tcPr>
            <w:tcW w:w="1417" w:type="dxa"/>
            <w:vAlign w:val="bottom"/>
          </w:tcPr>
          <w:p w:rsidR="00365C51" w:rsidRDefault="00365C51" w:rsidP="00BF5B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2127" w:type="dxa"/>
            <w:vAlign w:val="bottom"/>
          </w:tcPr>
          <w:p w:rsidR="00365C51" w:rsidRPr="00FD6AB0" w:rsidRDefault="00365C51" w:rsidP="00BF5B4E">
            <w:pPr>
              <w:jc w:val="center"/>
              <w:rPr>
                <w:sz w:val="24"/>
                <w:szCs w:val="24"/>
              </w:rPr>
            </w:pPr>
            <w:r w:rsidRPr="00FD6AB0">
              <w:rPr>
                <w:sz w:val="24"/>
                <w:szCs w:val="24"/>
              </w:rPr>
              <w:t>1021900517539</w:t>
            </w:r>
          </w:p>
        </w:tc>
      </w:tr>
      <w:tr w:rsidR="00365C51" w:rsidTr="001F63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6378" w:type="dxa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ind w:firstLine="567"/>
              <w:rPr>
                <w:b/>
                <w:bCs/>
                <w:sz w:val="24"/>
                <w:szCs w:val="24"/>
              </w:rPr>
            </w:pPr>
            <w:smartTag w:uri="urn:schemas-microsoft-com:office:smarttags" w:element="place">
              <w:r>
                <w:rPr>
                  <w:b/>
                  <w:bCs/>
                  <w:sz w:val="24"/>
                  <w:szCs w:val="24"/>
                  <w:lang w:val="en-US"/>
                </w:rPr>
                <w:t>I</w:t>
              </w:r>
              <w:r>
                <w:rPr>
                  <w:b/>
                  <w:bCs/>
                  <w:sz w:val="24"/>
                  <w:szCs w:val="24"/>
                </w:rPr>
                <w:t>.</w:t>
              </w:r>
            </w:smartTag>
            <w:r>
              <w:rPr>
                <w:b/>
                <w:bCs/>
                <w:sz w:val="24"/>
                <w:szCs w:val="24"/>
              </w:rPr>
              <w:t xml:space="preserve"> Состав </w:t>
            </w:r>
            <w:proofErr w:type="spellStart"/>
            <w:r>
              <w:rPr>
                <w:b/>
                <w:bCs/>
                <w:sz w:val="24"/>
                <w:szCs w:val="24"/>
              </w:rPr>
              <w:t>аффилированных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лиц на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FD6CBB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FD6CBB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FD6CBB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4D16E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3610"/>
        <w:gridCol w:w="2977"/>
        <w:gridCol w:w="2193"/>
        <w:gridCol w:w="1501"/>
        <w:gridCol w:w="1976"/>
        <w:gridCol w:w="2193"/>
      </w:tblGrid>
      <w:tr w:rsidR="00365C51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10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фирменное наименование (наименование для некоммерческой организации) или фамилия, имя, отчество </w:t>
            </w:r>
            <w:proofErr w:type="spellStart"/>
            <w:r>
              <w:rPr>
                <w:sz w:val="24"/>
                <w:szCs w:val="24"/>
              </w:rPr>
              <w:t>аффилированного</w:t>
            </w:r>
            <w:proofErr w:type="spellEnd"/>
            <w:r>
              <w:rPr>
                <w:sz w:val="24"/>
                <w:szCs w:val="24"/>
              </w:rPr>
              <w:t xml:space="preserve"> лица</w:t>
            </w:r>
          </w:p>
        </w:tc>
        <w:tc>
          <w:tcPr>
            <w:tcW w:w="2977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3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Основание (основания), в силу которого лицо признается </w:t>
            </w:r>
            <w:proofErr w:type="spellStart"/>
            <w:r>
              <w:rPr>
                <w:sz w:val="24"/>
                <w:szCs w:val="24"/>
              </w:rPr>
              <w:t>аффилированным</w:t>
            </w:r>
            <w:proofErr w:type="spellEnd"/>
          </w:p>
        </w:tc>
        <w:tc>
          <w:tcPr>
            <w:tcW w:w="1501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наступления основания (оснований)</w:t>
            </w:r>
          </w:p>
        </w:tc>
        <w:tc>
          <w:tcPr>
            <w:tcW w:w="1976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участия </w:t>
            </w:r>
            <w:proofErr w:type="spellStart"/>
            <w:r>
              <w:rPr>
                <w:sz w:val="24"/>
                <w:szCs w:val="24"/>
              </w:rPr>
              <w:t>аффилированного</w:t>
            </w:r>
            <w:proofErr w:type="spellEnd"/>
            <w:r>
              <w:rPr>
                <w:sz w:val="24"/>
                <w:szCs w:val="24"/>
              </w:rPr>
              <w:t xml:space="preserve"> лица в уставном капитале акционерного общества, %</w:t>
            </w:r>
          </w:p>
        </w:tc>
        <w:tc>
          <w:tcPr>
            <w:tcW w:w="2193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принадлежащих </w:t>
            </w:r>
            <w:proofErr w:type="spellStart"/>
            <w:r>
              <w:rPr>
                <w:sz w:val="24"/>
                <w:szCs w:val="24"/>
              </w:rPr>
              <w:t>аффилированному</w:t>
            </w:r>
            <w:proofErr w:type="spellEnd"/>
            <w:r>
              <w:rPr>
                <w:sz w:val="24"/>
                <w:szCs w:val="24"/>
              </w:rPr>
              <w:t xml:space="preserve"> лицу обыкновенных акций акционерного общества, %</w:t>
            </w:r>
          </w:p>
        </w:tc>
      </w:tr>
      <w:tr w:rsidR="00365C51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10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65C51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10" w:type="dxa"/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Тюрюмина</w:t>
            </w:r>
            <w:proofErr w:type="spellEnd"/>
            <w:r>
              <w:rPr>
                <w:sz w:val="24"/>
                <w:szCs w:val="24"/>
              </w:rPr>
              <w:t xml:space="preserve"> Людмила Васильевна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:rsidR="00365C51" w:rsidRDefault="006F4453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осуществляет полномочия единоличного исполнительного органа акционерного общества</w:t>
            </w:r>
          </w:p>
        </w:tc>
        <w:tc>
          <w:tcPr>
            <w:tcW w:w="1501" w:type="dxa"/>
            <w:vAlign w:val="bottom"/>
          </w:tcPr>
          <w:p w:rsidR="00365C51" w:rsidRDefault="00E20AA2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29.06.2012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65C51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10" w:type="dxa"/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Верьясов</w:t>
            </w:r>
            <w:proofErr w:type="spellEnd"/>
            <w:r>
              <w:rPr>
                <w:sz w:val="24"/>
                <w:szCs w:val="24"/>
              </w:rPr>
              <w:t xml:space="preserve"> Виктор Викторович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Акционер, имеющий совместно с его </w:t>
            </w:r>
            <w:proofErr w:type="spellStart"/>
            <w:r>
              <w:rPr>
                <w:sz w:val="24"/>
                <w:szCs w:val="24"/>
              </w:rPr>
              <w:t>аффилированным</w:t>
            </w:r>
            <w:proofErr w:type="spellEnd"/>
            <w:r>
              <w:rPr>
                <w:sz w:val="24"/>
                <w:szCs w:val="24"/>
              </w:rPr>
              <w:t xml:space="preserve"> лицом  более 20 процентов голосующих акций общества</w:t>
            </w:r>
          </w:p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365C51" w:rsidRDefault="00D97910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</w:t>
            </w:r>
            <w:r w:rsidR="00F63FE2">
              <w:rPr>
                <w:sz w:val="24"/>
                <w:szCs w:val="24"/>
              </w:rPr>
              <w:t>.200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</w:tr>
      <w:tr w:rsidR="00F63FE2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10" w:type="dxa"/>
            <w:vAlign w:val="bottom"/>
          </w:tcPr>
          <w:p w:rsidR="00F63FE2" w:rsidRDefault="00F63FE2" w:rsidP="00D01DE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Верьясов</w:t>
            </w:r>
            <w:proofErr w:type="spellEnd"/>
            <w:r>
              <w:rPr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2977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:rsidR="00F63FE2" w:rsidRDefault="00F63FE2" w:rsidP="00D01DE3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Акционер, имеющий совместно с его </w:t>
            </w:r>
            <w:proofErr w:type="spellStart"/>
            <w:r>
              <w:rPr>
                <w:sz w:val="24"/>
                <w:szCs w:val="24"/>
              </w:rPr>
              <w:t>аффилированным</w:t>
            </w:r>
            <w:proofErr w:type="spellEnd"/>
            <w:r>
              <w:rPr>
                <w:sz w:val="24"/>
                <w:szCs w:val="24"/>
              </w:rPr>
              <w:t xml:space="preserve"> лицом  более 20 процентов голосующих акций общества</w:t>
            </w:r>
          </w:p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F63FE2" w:rsidRDefault="000A5555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</w:t>
            </w:r>
            <w:r w:rsidR="00F63FE2">
              <w:rPr>
                <w:sz w:val="24"/>
                <w:szCs w:val="24"/>
              </w:rPr>
              <w:t>.2005</w:t>
            </w:r>
          </w:p>
        </w:tc>
        <w:tc>
          <w:tcPr>
            <w:tcW w:w="1976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93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F63DE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  <w:vAlign w:val="bottom"/>
          </w:tcPr>
          <w:p w:rsidR="001F63DE" w:rsidRPr="001F63DE" w:rsidRDefault="001F63DE" w:rsidP="00BF5B4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610" w:type="dxa"/>
            <w:vAlign w:val="bottom"/>
          </w:tcPr>
          <w:p w:rsidR="001F63DE" w:rsidRPr="001F63DE" w:rsidRDefault="001F63DE" w:rsidP="00BF5B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Барашков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Олег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Юрьевич</w:t>
            </w:r>
            <w:proofErr w:type="spellEnd"/>
          </w:p>
        </w:tc>
        <w:tc>
          <w:tcPr>
            <w:tcW w:w="2977" w:type="dxa"/>
            <w:vAlign w:val="bottom"/>
          </w:tcPr>
          <w:p w:rsidR="001F63DE" w:rsidRPr="00F07F5D" w:rsidRDefault="00B37B68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1F63DE">
              <w:rPr>
                <w:sz w:val="24"/>
                <w:szCs w:val="24"/>
              </w:rPr>
              <w:t>. Москва</w:t>
            </w:r>
          </w:p>
        </w:tc>
        <w:tc>
          <w:tcPr>
            <w:tcW w:w="2193" w:type="dxa"/>
            <w:vAlign w:val="bottom"/>
          </w:tcPr>
          <w:p w:rsidR="001F63DE" w:rsidRDefault="001F63DE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:rsidR="001F63DE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29.03.2005</w:t>
            </w:r>
          </w:p>
        </w:tc>
        <w:tc>
          <w:tcPr>
            <w:tcW w:w="1976" w:type="dxa"/>
            <w:vAlign w:val="bottom"/>
          </w:tcPr>
          <w:p w:rsidR="001F63DE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  <w:tc>
          <w:tcPr>
            <w:tcW w:w="2193" w:type="dxa"/>
            <w:vAlign w:val="bottom"/>
          </w:tcPr>
          <w:p w:rsidR="001F63DE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</w:tr>
      <w:tr w:rsidR="00F63FE2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  <w:vAlign w:val="bottom"/>
          </w:tcPr>
          <w:p w:rsidR="00F63FE2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10" w:type="dxa"/>
            <w:vAlign w:val="bottom"/>
          </w:tcPr>
          <w:p w:rsidR="00F63FE2" w:rsidRDefault="00305C03" w:rsidP="00BF5B4E">
            <w:pPr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Комитет муниципальной экономики Администрации города Абакана (КМЭ г. Абакана).</w:t>
            </w:r>
          </w:p>
        </w:tc>
        <w:tc>
          <w:tcPr>
            <w:tcW w:w="2977" w:type="dxa"/>
            <w:vAlign w:val="bottom"/>
          </w:tcPr>
          <w:p w:rsidR="00F63FE2" w:rsidRDefault="00305C03" w:rsidP="00BF5B4E">
            <w:pPr>
              <w:jc w:val="center"/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 xml:space="preserve">655017, Республика Хакасия, г. Абакан, ул. </w:t>
            </w:r>
            <w:proofErr w:type="spellStart"/>
            <w:r w:rsidRPr="00F07F5D">
              <w:rPr>
                <w:sz w:val="24"/>
                <w:szCs w:val="24"/>
              </w:rPr>
              <w:t>Щетинкина</w:t>
            </w:r>
            <w:proofErr w:type="spellEnd"/>
            <w:r w:rsidRPr="00F07F5D">
              <w:rPr>
                <w:sz w:val="24"/>
                <w:szCs w:val="24"/>
              </w:rPr>
              <w:t>, 10.</w:t>
            </w:r>
          </w:p>
        </w:tc>
        <w:tc>
          <w:tcPr>
            <w:tcW w:w="2193" w:type="dxa"/>
            <w:vAlign w:val="bottom"/>
          </w:tcPr>
          <w:p w:rsidR="00F63FE2" w:rsidRDefault="00305C03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:rsidR="00F63FE2" w:rsidRDefault="00305C03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16.05.1995</w:t>
            </w:r>
          </w:p>
        </w:tc>
        <w:tc>
          <w:tcPr>
            <w:tcW w:w="1976" w:type="dxa"/>
            <w:vAlign w:val="bottom"/>
          </w:tcPr>
          <w:p w:rsidR="00F63FE2" w:rsidRDefault="00305C03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  <w:tc>
          <w:tcPr>
            <w:tcW w:w="2193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</w:tr>
      <w:tr w:rsidR="00F63FE2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  <w:vAlign w:val="bottom"/>
          </w:tcPr>
          <w:p w:rsidR="00F63FE2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10" w:type="dxa"/>
            <w:vAlign w:val="bottom"/>
          </w:tcPr>
          <w:p w:rsidR="00F63FE2" w:rsidRDefault="00FE1F14" w:rsidP="00BF5B4E">
            <w:pPr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Государственный  комитет Республики Хакасия  по управлению государственным имуществом (Госкомимущество Республики Хакасия).</w:t>
            </w:r>
          </w:p>
        </w:tc>
        <w:tc>
          <w:tcPr>
            <w:tcW w:w="2977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655019, Республика Хакасия, г. Абакан, ул. Ленина, 67.</w:t>
            </w:r>
          </w:p>
        </w:tc>
        <w:tc>
          <w:tcPr>
            <w:tcW w:w="2193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16.05.1995</w:t>
            </w:r>
          </w:p>
        </w:tc>
        <w:tc>
          <w:tcPr>
            <w:tcW w:w="1976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  <w:tc>
          <w:tcPr>
            <w:tcW w:w="2193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</w:tr>
    </w:tbl>
    <w:p w:rsidR="00365C51" w:rsidRDefault="00365C51" w:rsidP="001F63DE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>
        <w:rPr>
          <w:b/>
          <w:bCs/>
          <w:sz w:val="24"/>
          <w:szCs w:val="24"/>
        </w:rPr>
        <w:t xml:space="preserve">. Изменения, произошедшие в списке </w:t>
      </w:r>
      <w:proofErr w:type="spellStart"/>
      <w:r>
        <w:rPr>
          <w:b/>
          <w:bCs/>
          <w:sz w:val="24"/>
          <w:szCs w:val="24"/>
        </w:rPr>
        <w:t>аффилированных</w:t>
      </w:r>
      <w:proofErr w:type="spellEnd"/>
      <w:r>
        <w:rPr>
          <w:b/>
          <w:bCs/>
          <w:sz w:val="24"/>
          <w:szCs w:val="24"/>
        </w:rPr>
        <w:t xml:space="preserve"> лиц, за период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30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56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65C51" w:rsidTr="00BF5B4E">
        <w:tblPrEx>
          <w:tblCellMar>
            <w:top w:w="0" w:type="dxa"/>
            <w:bottom w:w="0" w:type="dxa"/>
          </w:tblCellMar>
        </w:tblPrEx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ind w:firstLine="9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FD6CBB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FD6CBB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4D16E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F14" w:rsidRDefault="00FE1F14" w:rsidP="00FE1F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FD6CBB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FD6CBB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FD6CBB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4D16E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  <w:r>
        <w:rPr>
          <w:sz w:val="24"/>
          <w:szCs w:val="24"/>
        </w:rPr>
        <w:t xml:space="preserve"> Изменений за указанный период не было.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8930"/>
        <w:gridCol w:w="2541"/>
        <w:gridCol w:w="2988"/>
      </w:tblGrid>
      <w:tr w:rsidR="00365C51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30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изменения</w:t>
            </w:r>
          </w:p>
        </w:tc>
        <w:tc>
          <w:tcPr>
            <w:tcW w:w="2541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наступления изменения</w:t>
            </w:r>
          </w:p>
        </w:tc>
        <w:tc>
          <w:tcPr>
            <w:tcW w:w="2988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внесения изменения в список </w:t>
            </w:r>
            <w:proofErr w:type="spellStart"/>
            <w:r>
              <w:rPr>
                <w:sz w:val="24"/>
                <w:szCs w:val="24"/>
              </w:rPr>
              <w:t>аффилированных</w:t>
            </w:r>
            <w:proofErr w:type="spellEnd"/>
            <w:r>
              <w:rPr>
                <w:sz w:val="24"/>
                <w:szCs w:val="24"/>
              </w:rPr>
              <w:t xml:space="preserve"> лиц</w:t>
            </w:r>
          </w:p>
        </w:tc>
      </w:tr>
      <w:tr w:rsidR="00365C51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</w:t>
            </w:r>
          </w:p>
        </w:tc>
        <w:tc>
          <w:tcPr>
            <w:tcW w:w="254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2988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  <w:r>
        <w:rPr>
          <w:sz w:val="24"/>
          <w:szCs w:val="24"/>
        </w:rPr>
        <w:t xml:space="preserve">Содержание сведений об </w:t>
      </w:r>
      <w:proofErr w:type="spellStart"/>
      <w:r>
        <w:rPr>
          <w:sz w:val="24"/>
          <w:szCs w:val="24"/>
        </w:rPr>
        <w:t>аффилированном</w:t>
      </w:r>
      <w:proofErr w:type="spellEnd"/>
      <w:r>
        <w:rPr>
          <w:sz w:val="24"/>
          <w:szCs w:val="24"/>
        </w:rPr>
        <w:t xml:space="preserve"> лице до изменения: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7"/>
        <w:gridCol w:w="2977"/>
        <w:gridCol w:w="2193"/>
        <w:gridCol w:w="1501"/>
        <w:gridCol w:w="1976"/>
        <w:gridCol w:w="2193"/>
      </w:tblGrid>
      <w:tr w:rsidR="00365C51" w:rsidTr="00BF5B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4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65C51" w:rsidTr="00BF5B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4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  <w:r>
        <w:rPr>
          <w:sz w:val="24"/>
          <w:szCs w:val="24"/>
        </w:rPr>
        <w:t xml:space="preserve">Содержание сведений об </w:t>
      </w:r>
      <w:proofErr w:type="spellStart"/>
      <w:r>
        <w:rPr>
          <w:sz w:val="24"/>
          <w:szCs w:val="24"/>
        </w:rPr>
        <w:t>аффилированном</w:t>
      </w:r>
      <w:proofErr w:type="spellEnd"/>
      <w:r>
        <w:rPr>
          <w:sz w:val="24"/>
          <w:szCs w:val="24"/>
        </w:rPr>
        <w:t xml:space="preserve"> лице после изменения: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7"/>
        <w:gridCol w:w="2977"/>
        <w:gridCol w:w="2193"/>
        <w:gridCol w:w="1501"/>
        <w:gridCol w:w="1976"/>
        <w:gridCol w:w="2193"/>
      </w:tblGrid>
      <w:tr w:rsidR="00365C51" w:rsidTr="00BF5B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4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65C51" w:rsidTr="00BF5B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4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</w:p>
    <w:sectPr w:rsidR="00365C51">
      <w:pgSz w:w="16840" w:h="11907" w:orient="landscape" w:code="9"/>
      <w:pgMar w:top="1134" w:right="851" w:bottom="567" w:left="851" w:header="397" w:footer="284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6E4" w:rsidRDefault="000936E4">
      <w:r>
        <w:separator/>
      </w:r>
    </w:p>
  </w:endnote>
  <w:endnote w:type="continuationSeparator" w:id="0">
    <w:p w:rsidR="000936E4" w:rsidRDefault="00093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6E4" w:rsidRDefault="000936E4">
      <w:r>
        <w:separator/>
      </w:r>
    </w:p>
  </w:footnote>
  <w:footnote w:type="continuationSeparator" w:id="0">
    <w:p w:rsidR="000936E4" w:rsidRDefault="000936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1115"/>
    <w:rsid w:val="0000200D"/>
    <w:rsid w:val="00032767"/>
    <w:rsid w:val="00071489"/>
    <w:rsid w:val="000936E4"/>
    <w:rsid w:val="000A5555"/>
    <w:rsid w:val="000B25DD"/>
    <w:rsid w:val="000B3192"/>
    <w:rsid w:val="000E3B47"/>
    <w:rsid w:val="000E5279"/>
    <w:rsid w:val="001128DD"/>
    <w:rsid w:val="00153596"/>
    <w:rsid w:val="00154E25"/>
    <w:rsid w:val="001A79C0"/>
    <w:rsid w:val="001F054B"/>
    <w:rsid w:val="001F63DE"/>
    <w:rsid w:val="0022639F"/>
    <w:rsid w:val="00226D77"/>
    <w:rsid w:val="002D2BC6"/>
    <w:rsid w:val="00305C03"/>
    <w:rsid w:val="00320D0C"/>
    <w:rsid w:val="00361A21"/>
    <w:rsid w:val="00365C51"/>
    <w:rsid w:val="0043322A"/>
    <w:rsid w:val="00493424"/>
    <w:rsid w:val="004B7035"/>
    <w:rsid w:val="004D16E1"/>
    <w:rsid w:val="004E2DCA"/>
    <w:rsid w:val="006D4F6B"/>
    <w:rsid w:val="006F4453"/>
    <w:rsid w:val="0089335F"/>
    <w:rsid w:val="008F6758"/>
    <w:rsid w:val="00957D85"/>
    <w:rsid w:val="00991115"/>
    <w:rsid w:val="00B21A11"/>
    <w:rsid w:val="00B37B68"/>
    <w:rsid w:val="00BA36BC"/>
    <w:rsid w:val="00BF5321"/>
    <w:rsid w:val="00BF5B4E"/>
    <w:rsid w:val="00C41BFF"/>
    <w:rsid w:val="00C6547E"/>
    <w:rsid w:val="00D01DE3"/>
    <w:rsid w:val="00D44681"/>
    <w:rsid w:val="00D7036C"/>
    <w:rsid w:val="00D97910"/>
    <w:rsid w:val="00DB5B12"/>
    <w:rsid w:val="00E01310"/>
    <w:rsid w:val="00E20AA2"/>
    <w:rsid w:val="00E81C01"/>
    <w:rsid w:val="00EC22CB"/>
    <w:rsid w:val="00EF2A49"/>
    <w:rsid w:val="00F07F5D"/>
    <w:rsid w:val="00F13B3E"/>
    <w:rsid w:val="00F63FE2"/>
    <w:rsid w:val="00FD20C7"/>
    <w:rsid w:val="00FD6AB0"/>
    <w:rsid w:val="00FD6CBB"/>
    <w:rsid w:val="00FE1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character" w:styleId="a7">
    <w:name w:val="Hyperlink"/>
    <w:basedOn w:val="a0"/>
    <w:uiPriority w:val="99"/>
    <w:rsid w:val="006F4453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4332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rsid w:val="00B37B68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akan-bassein.narod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414</Words>
  <Characters>2717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24</dc:title>
  <dc:subject/>
  <dc:creator>Prof-RomanovaAA</dc:creator>
  <cp:keywords/>
  <dc:description/>
  <cp:lastModifiedBy>Acer</cp:lastModifiedBy>
  <cp:revision>2</cp:revision>
  <cp:lastPrinted>2014-01-20T02:36:00Z</cp:lastPrinted>
  <dcterms:created xsi:type="dcterms:W3CDTF">2014-01-20T02:38:00Z</dcterms:created>
  <dcterms:modified xsi:type="dcterms:W3CDTF">2014-01-20T02:38:00Z</dcterms:modified>
</cp:coreProperties>
</file>